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D02" w14:textId="77777777" w:rsidR="0050572D" w:rsidRPr="005B387B" w:rsidRDefault="00DD19F9" w:rsidP="00A170EE">
      <w:pPr>
        <w:pStyle w:val="PRtitle"/>
        <w:jc w:val="both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44BB560E" w14:textId="69CC68C7" w:rsidR="00E84FFA" w:rsidRPr="005B387B" w:rsidRDefault="008A0B1F" w:rsidP="00A170EE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>,</w:t>
      </w:r>
      <w:r w:rsidR="00605D7C">
        <w:rPr>
          <w:rFonts w:ascii="Arial" w:hAnsi="Arial" w:cs="Arial"/>
          <w:lang w:val="pl-PL"/>
        </w:rPr>
        <w:t xml:space="preserve"> </w:t>
      </w:r>
      <w:r w:rsidR="00F54C86">
        <w:rPr>
          <w:rFonts w:ascii="Arial" w:hAnsi="Arial" w:cs="Arial"/>
          <w:lang w:val="pl-PL"/>
        </w:rPr>
        <w:t>2</w:t>
      </w:r>
      <w:r w:rsidR="00043670">
        <w:rPr>
          <w:rFonts w:ascii="Arial" w:hAnsi="Arial" w:cs="Arial"/>
          <w:lang w:val="pl-PL"/>
        </w:rPr>
        <w:t>9</w:t>
      </w:r>
      <w:r w:rsidR="007927FD">
        <w:rPr>
          <w:rFonts w:ascii="Arial" w:hAnsi="Arial" w:cs="Arial"/>
          <w:lang w:val="pl-PL"/>
        </w:rPr>
        <w:t xml:space="preserve"> </w:t>
      </w:r>
      <w:r w:rsidR="005C5A6B">
        <w:rPr>
          <w:rFonts w:ascii="Arial" w:hAnsi="Arial" w:cs="Arial"/>
          <w:lang w:val="pl-PL"/>
        </w:rPr>
        <w:t>kwietnia</w:t>
      </w:r>
      <w:r w:rsidR="007927FD">
        <w:rPr>
          <w:rFonts w:ascii="Arial" w:hAnsi="Arial" w:cs="Arial"/>
          <w:lang w:val="pl-PL"/>
        </w:rPr>
        <w:t xml:space="preserve"> 2021</w:t>
      </w:r>
      <w:r w:rsidR="00ED2D9D" w:rsidRPr="005B387B">
        <w:rPr>
          <w:rFonts w:ascii="Arial" w:hAnsi="Arial" w:cs="Arial"/>
          <w:lang w:val="pl-PL"/>
        </w:rPr>
        <w:tab/>
      </w:r>
    </w:p>
    <w:p w14:paraId="61E136FE" w14:textId="77777777" w:rsidR="00274F8E" w:rsidRDefault="00274F8E" w:rsidP="00A170E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18079B4C" w14:textId="618D12A5" w:rsidR="00E94E73" w:rsidRPr="005C7DEE" w:rsidRDefault="00664F44" w:rsidP="00A170EE">
      <w:pPr>
        <w:pStyle w:val="PRpriorities"/>
        <w:numPr>
          <w:ilvl w:val="0"/>
          <w:numId w:val="0"/>
        </w:numPr>
        <w:spacing w:after="0"/>
        <w:jc w:val="both"/>
        <w:rPr>
          <w:rFonts w:cstheme="minorHAnsi"/>
          <w:b/>
          <w:bCs/>
          <w:sz w:val="36"/>
          <w:szCs w:val="36"/>
          <w:lang w:val="pl-PL"/>
        </w:rPr>
      </w:pPr>
      <w:proofErr w:type="spellStart"/>
      <w:r w:rsidRPr="005C7DEE">
        <w:rPr>
          <w:rFonts w:cstheme="minorHAnsi"/>
          <w:b/>
          <w:bCs/>
          <w:sz w:val="36"/>
          <w:szCs w:val="36"/>
          <w:lang w:val="pl-PL"/>
        </w:rPr>
        <w:t>Nestlé</w:t>
      </w:r>
      <w:proofErr w:type="spellEnd"/>
      <w:r w:rsidRPr="005C7DEE">
        <w:rPr>
          <w:rFonts w:cstheme="minorHAnsi"/>
          <w:b/>
          <w:bCs/>
          <w:sz w:val="36"/>
          <w:szCs w:val="36"/>
          <w:lang w:val="pl-PL"/>
        </w:rPr>
        <w:t xml:space="preserve"> </w:t>
      </w:r>
      <w:r w:rsidR="005C5A6B" w:rsidRPr="005C7DEE">
        <w:rPr>
          <w:rFonts w:cstheme="minorHAnsi"/>
          <w:b/>
          <w:bCs/>
          <w:sz w:val="36"/>
          <w:szCs w:val="36"/>
          <w:lang w:val="pl-PL"/>
        </w:rPr>
        <w:t>przeka</w:t>
      </w:r>
      <w:r w:rsidR="00E754C2" w:rsidRPr="005C7DEE">
        <w:rPr>
          <w:rFonts w:cstheme="minorHAnsi"/>
          <w:b/>
          <w:bCs/>
          <w:sz w:val="36"/>
          <w:szCs w:val="36"/>
          <w:lang w:val="pl-PL"/>
        </w:rPr>
        <w:t>zuje</w:t>
      </w:r>
      <w:r w:rsidR="00597AA8" w:rsidRPr="005C7DEE">
        <w:rPr>
          <w:rFonts w:cstheme="minorHAnsi"/>
          <w:b/>
          <w:bCs/>
          <w:sz w:val="36"/>
          <w:szCs w:val="36"/>
          <w:lang w:val="pl-PL"/>
        </w:rPr>
        <w:t xml:space="preserve"> personelowi medycznemu</w:t>
      </w:r>
      <w:r w:rsidR="005C5A6B" w:rsidRPr="005C7DEE">
        <w:rPr>
          <w:rFonts w:cstheme="minorHAnsi"/>
          <w:b/>
          <w:bCs/>
          <w:sz w:val="36"/>
          <w:szCs w:val="36"/>
          <w:lang w:val="pl-PL"/>
        </w:rPr>
        <w:t xml:space="preserve"> </w:t>
      </w:r>
      <w:r w:rsidR="00E754C2" w:rsidRPr="005C7DEE">
        <w:rPr>
          <w:rFonts w:cstheme="minorHAnsi"/>
          <w:b/>
          <w:bCs/>
          <w:sz w:val="36"/>
          <w:szCs w:val="36"/>
          <w:lang w:val="pl-PL"/>
        </w:rPr>
        <w:t xml:space="preserve">żywność </w:t>
      </w:r>
      <w:r w:rsidR="005C5A6B" w:rsidRPr="005C7DEE">
        <w:rPr>
          <w:rFonts w:cstheme="minorHAnsi"/>
          <w:b/>
          <w:bCs/>
          <w:sz w:val="36"/>
          <w:szCs w:val="36"/>
          <w:lang w:val="pl-PL"/>
        </w:rPr>
        <w:t>wart</w:t>
      </w:r>
      <w:r w:rsidR="00E754C2" w:rsidRPr="005C7DEE">
        <w:rPr>
          <w:rFonts w:cstheme="minorHAnsi"/>
          <w:b/>
          <w:bCs/>
          <w:sz w:val="36"/>
          <w:szCs w:val="36"/>
          <w:lang w:val="pl-PL"/>
        </w:rPr>
        <w:t>ą</w:t>
      </w:r>
      <w:r w:rsidR="005C5A6B" w:rsidRPr="005C7DEE">
        <w:rPr>
          <w:rFonts w:cstheme="minorHAnsi"/>
          <w:b/>
          <w:bCs/>
          <w:sz w:val="36"/>
          <w:szCs w:val="36"/>
          <w:lang w:val="pl-PL"/>
        </w:rPr>
        <w:t xml:space="preserve"> 9 mln zł</w:t>
      </w:r>
    </w:p>
    <w:p w14:paraId="76DD7119" w14:textId="77777777" w:rsidR="006E0289" w:rsidRDefault="006E0289" w:rsidP="00A170E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color w:val="FF0000"/>
          <w:sz w:val="32"/>
          <w:lang w:val="pl-PL"/>
        </w:rPr>
      </w:pPr>
    </w:p>
    <w:p w14:paraId="7D67E060" w14:textId="2305806E" w:rsidR="000F0EE8" w:rsidRPr="005C7DEE" w:rsidRDefault="00134216" w:rsidP="00A170EE">
      <w:pPr>
        <w:jc w:val="both"/>
        <w:rPr>
          <w:rFonts w:ascii="Nestle Text TF Book" w:hAnsi="Nestle Text TF Book" w:cstheme="minorHAnsi"/>
          <w:b/>
          <w:bCs/>
          <w:lang w:val="pl-PL"/>
        </w:rPr>
      </w:pPr>
      <w:proofErr w:type="spellStart"/>
      <w:r w:rsidRPr="005C7DEE">
        <w:rPr>
          <w:rFonts w:ascii="Nestle Text TF Book" w:hAnsi="Nestle Text TF Book" w:cstheme="minorHAnsi"/>
          <w:b/>
          <w:bCs/>
          <w:lang w:val="pl-PL"/>
        </w:rPr>
        <w:t>Nestlé</w:t>
      </w:r>
      <w:proofErr w:type="spellEnd"/>
      <w:r w:rsidRPr="005C7DEE">
        <w:rPr>
          <w:rFonts w:ascii="Nestle Text TF Book" w:hAnsi="Nestle Text TF Book" w:cstheme="minorHAnsi"/>
          <w:b/>
          <w:bCs/>
          <w:lang w:val="pl-PL"/>
        </w:rPr>
        <w:t xml:space="preserve"> </w:t>
      </w:r>
      <w:r w:rsidR="00E6199C" w:rsidRPr="005C7DEE">
        <w:rPr>
          <w:rFonts w:ascii="Nestle Text TF Book" w:hAnsi="Nestle Text TF Book" w:cstheme="minorHAnsi"/>
          <w:b/>
          <w:bCs/>
          <w:lang w:val="pl-PL"/>
        </w:rPr>
        <w:t xml:space="preserve">w okresie </w:t>
      </w:r>
      <w:r w:rsidR="00A170EE" w:rsidRPr="005C7DEE">
        <w:rPr>
          <w:rFonts w:ascii="Nestle Text TF Book" w:hAnsi="Nestle Text TF Book" w:cstheme="minorHAnsi"/>
          <w:b/>
          <w:bCs/>
          <w:lang w:val="pl-PL"/>
        </w:rPr>
        <w:t>pandemii</w:t>
      </w:r>
      <w:r w:rsidR="00E6199C" w:rsidRPr="005C7DEE">
        <w:rPr>
          <w:rFonts w:ascii="Nestle Text TF Book" w:hAnsi="Nestle Text TF Book" w:cstheme="minorHAnsi"/>
          <w:b/>
          <w:bCs/>
          <w:lang w:val="pl-PL"/>
        </w:rPr>
        <w:t xml:space="preserve"> postanowiło otoczyć szczególną troską tych, którzy na co dzień bohatersko troszczą się o innych. </w:t>
      </w:r>
      <w:r w:rsidR="00FE7C3D" w:rsidRPr="005C7DEE">
        <w:rPr>
          <w:rFonts w:ascii="Nestle Text TF Book" w:hAnsi="Nestle Text TF Book" w:cstheme="minorHAnsi"/>
          <w:b/>
          <w:bCs/>
          <w:lang w:val="pl-PL"/>
        </w:rPr>
        <w:t>D</w:t>
      </w:r>
      <w:r w:rsidR="00E6199C" w:rsidRPr="005C7DEE">
        <w:rPr>
          <w:rFonts w:ascii="Nestle Text TF Book" w:hAnsi="Nestle Text TF Book" w:cstheme="minorHAnsi"/>
          <w:b/>
          <w:bCs/>
          <w:lang w:val="pl-PL"/>
        </w:rPr>
        <w:t>o połowy 2021 r. firma</w:t>
      </w:r>
      <w:r w:rsidR="00595E88" w:rsidRPr="005C7DEE">
        <w:rPr>
          <w:rFonts w:ascii="Nestle Text TF Book" w:hAnsi="Nestle Text TF Book" w:cstheme="minorHAnsi"/>
          <w:b/>
          <w:bCs/>
          <w:lang w:val="pl-PL"/>
        </w:rPr>
        <w:t xml:space="preserve">, we współpracy z Fundacją Lekarze Lekarzom oraz </w:t>
      </w:r>
      <w:proofErr w:type="spellStart"/>
      <w:r w:rsidR="00595E88" w:rsidRPr="005C7DEE">
        <w:rPr>
          <w:rFonts w:ascii="Nestle Text TF Book" w:hAnsi="Nestle Text TF Book" w:cstheme="minorHAnsi"/>
          <w:b/>
          <w:bCs/>
          <w:lang w:val="pl-PL"/>
        </w:rPr>
        <w:t>Raben</w:t>
      </w:r>
      <w:proofErr w:type="spellEnd"/>
      <w:r w:rsidR="00595E88" w:rsidRPr="005C7DEE">
        <w:rPr>
          <w:rFonts w:ascii="Nestle Text TF Book" w:hAnsi="Nestle Text TF Book" w:cstheme="minorHAnsi"/>
          <w:b/>
          <w:bCs/>
          <w:lang w:val="pl-PL"/>
        </w:rPr>
        <w:t xml:space="preserve"> Logistics,</w:t>
      </w:r>
      <w:r w:rsidR="00147DD8" w:rsidRPr="005C7DEE">
        <w:rPr>
          <w:rFonts w:ascii="Nestle Text TF Book" w:hAnsi="Nestle Text TF Book" w:cstheme="minorHAnsi"/>
          <w:b/>
          <w:bCs/>
          <w:lang w:val="pl-PL"/>
        </w:rPr>
        <w:t xml:space="preserve"> </w:t>
      </w:r>
      <w:r w:rsidR="000F0EE8" w:rsidRPr="005C7DEE">
        <w:rPr>
          <w:rFonts w:ascii="Nestle Text TF Book" w:hAnsi="Nestle Text TF Book" w:cstheme="minorHAnsi"/>
          <w:b/>
          <w:bCs/>
          <w:lang w:val="pl-PL"/>
        </w:rPr>
        <w:t>przekaże</w:t>
      </w:r>
      <w:r w:rsidR="00595E88" w:rsidRPr="005C7DEE">
        <w:rPr>
          <w:rFonts w:ascii="Nestle Text TF Book" w:hAnsi="Nestle Text TF Book" w:cstheme="minorHAnsi"/>
          <w:b/>
          <w:bCs/>
          <w:lang w:val="pl-PL"/>
        </w:rPr>
        <w:t xml:space="preserve"> ok.</w:t>
      </w:r>
      <w:r w:rsidR="00A841E1" w:rsidRPr="005C7DEE">
        <w:rPr>
          <w:rFonts w:ascii="Nestle Text TF Book" w:hAnsi="Nestle Text TF Book" w:cstheme="minorHAnsi"/>
          <w:b/>
          <w:bCs/>
          <w:lang w:val="pl-PL"/>
        </w:rPr>
        <w:t> </w:t>
      </w:r>
      <w:r w:rsidR="000F0EE8" w:rsidRPr="005C7DEE">
        <w:rPr>
          <w:rFonts w:ascii="Nestle Text TF Book" w:hAnsi="Nestle Text TF Book" w:cstheme="minorHAnsi"/>
          <w:b/>
          <w:bCs/>
          <w:lang w:val="pl-PL"/>
        </w:rPr>
        <w:t>4,5 mln produktów spożywczych i butelek wody o</w:t>
      </w:r>
      <w:r w:rsidR="00147DD8" w:rsidRPr="005C7DEE">
        <w:rPr>
          <w:rFonts w:ascii="Nestle Text TF Book" w:hAnsi="Nestle Text TF Book" w:cstheme="minorHAnsi"/>
          <w:b/>
          <w:bCs/>
          <w:lang w:val="pl-PL"/>
        </w:rPr>
        <w:t> </w:t>
      </w:r>
      <w:r w:rsidR="000F0EE8" w:rsidRPr="005C7DEE">
        <w:rPr>
          <w:rFonts w:ascii="Nestle Text TF Book" w:hAnsi="Nestle Text TF Book" w:cstheme="minorHAnsi"/>
          <w:b/>
          <w:bCs/>
          <w:lang w:val="pl-PL"/>
        </w:rPr>
        <w:t>łącznej wartości</w:t>
      </w:r>
      <w:r w:rsidR="004053EF" w:rsidRPr="005C7DEE">
        <w:rPr>
          <w:rFonts w:ascii="Nestle Text TF Book" w:hAnsi="Nestle Text TF Book" w:cstheme="minorHAnsi"/>
          <w:b/>
          <w:bCs/>
          <w:lang w:val="pl-PL"/>
        </w:rPr>
        <w:t xml:space="preserve"> blisko</w:t>
      </w:r>
      <w:r w:rsidR="000F0EE8" w:rsidRPr="005C7DEE">
        <w:rPr>
          <w:rFonts w:ascii="Nestle Text TF Book" w:hAnsi="Nestle Text TF Book" w:cstheme="minorHAnsi"/>
          <w:b/>
          <w:bCs/>
          <w:lang w:val="pl-PL"/>
        </w:rPr>
        <w:t xml:space="preserve"> 9</w:t>
      </w:r>
      <w:r w:rsidR="00A841E1" w:rsidRPr="005C7DEE">
        <w:rPr>
          <w:rFonts w:ascii="Nestle Text TF Book" w:hAnsi="Nestle Text TF Book" w:cstheme="minorHAnsi"/>
          <w:b/>
          <w:bCs/>
          <w:lang w:val="pl-PL"/>
        </w:rPr>
        <w:t> </w:t>
      </w:r>
      <w:r w:rsidR="000F0EE8" w:rsidRPr="005C7DEE">
        <w:rPr>
          <w:rFonts w:ascii="Nestle Text TF Book" w:hAnsi="Nestle Text TF Book" w:cstheme="minorHAnsi"/>
          <w:b/>
          <w:bCs/>
          <w:lang w:val="pl-PL"/>
        </w:rPr>
        <w:t>mln złotych. Produkty trafią do personelu medycznego w całej Polsce, w</w:t>
      </w:r>
      <w:r w:rsidR="00A841E1" w:rsidRPr="005C7DEE">
        <w:rPr>
          <w:rFonts w:ascii="Nestle Text TF Book" w:hAnsi="Nestle Text TF Book" w:cstheme="minorHAnsi"/>
          <w:b/>
          <w:bCs/>
          <w:lang w:val="pl-PL"/>
        </w:rPr>
        <w:t> </w:t>
      </w:r>
      <w:r w:rsidR="000F0EE8" w:rsidRPr="005C7DEE">
        <w:rPr>
          <w:rFonts w:ascii="Nestle Text TF Book" w:hAnsi="Nestle Text TF Book" w:cstheme="minorHAnsi"/>
          <w:b/>
          <w:bCs/>
          <w:lang w:val="pl-PL"/>
        </w:rPr>
        <w:t xml:space="preserve">pierwszej kolejności </w:t>
      </w:r>
      <w:r w:rsidR="00FE7C3D" w:rsidRPr="005C7DEE">
        <w:rPr>
          <w:rFonts w:ascii="Nestle Text TF Book" w:hAnsi="Nestle Text TF Book" w:cstheme="minorHAnsi"/>
          <w:b/>
          <w:bCs/>
          <w:lang w:val="pl-PL"/>
        </w:rPr>
        <w:t xml:space="preserve">do </w:t>
      </w:r>
      <w:r w:rsidR="000F0EE8" w:rsidRPr="005C7DEE">
        <w:rPr>
          <w:rFonts w:ascii="Nestle Text TF Book" w:hAnsi="Nestle Text TF Book" w:cstheme="minorHAnsi"/>
          <w:b/>
          <w:bCs/>
          <w:lang w:val="pl-PL"/>
        </w:rPr>
        <w:t>190 placówek.</w:t>
      </w:r>
    </w:p>
    <w:p w14:paraId="4C951D26" w14:textId="7263B2EB" w:rsidR="000F0EE8" w:rsidRDefault="000F0EE8" w:rsidP="00A170EE">
      <w:pPr>
        <w:jc w:val="both"/>
        <w:rPr>
          <w:rFonts w:ascii="Arial" w:hAnsi="Arial" w:cs="Arial"/>
          <w:b/>
          <w:szCs w:val="22"/>
          <w:lang w:val="pl-PL"/>
        </w:rPr>
      </w:pPr>
    </w:p>
    <w:p w14:paraId="75D3E624" w14:textId="2F05E156" w:rsidR="00A170EE" w:rsidRPr="005C7DEE" w:rsidRDefault="00A170EE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– </w:t>
      </w:r>
      <w:r w:rsidR="00031CC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Sytuacja w szpitalach, szczególnie tych </w:t>
      </w:r>
      <w:proofErr w:type="spellStart"/>
      <w:r w:rsidR="00031CC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covidowych</w:t>
      </w:r>
      <w:proofErr w:type="spellEnd"/>
      <w:r w:rsidR="00031CC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, jest </w:t>
      </w:r>
      <w:r w:rsidR="0093393C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bardzo trudna</w:t>
      </w:r>
      <w:r w:rsidR="00031CC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</w:t>
      </w:r>
      <w:r w:rsidR="0093393C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147DD8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Od ponad roku ten sam personel zajmuje się większą liczbą pacjentów niż kiedykolwiek wcześniej</w:t>
      </w:r>
      <w:r w:rsidR="007B4AFA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 Ci ludzie pracują bez wytchnienia, także w weekendy i święta</w:t>
      </w:r>
      <w:r w:rsidR="00147DD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– 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podkreśla </w:t>
      </w:r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Mariusz Janikowski, </w:t>
      </w:r>
      <w:r w:rsidR="00191AF1"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lekarz, </w:t>
      </w:r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prezes Fundacji Lekarze Lekarzom</w:t>
      </w:r>
      <w:r w:rsidR="00FE7C3D" w:rsidRPr="005C7DEE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147DD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i dodaje –</w:t>
      </w:r>
      <w:r w:rsidR="00191AF1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 tym czasie </w:t>
      </w:r>
      <w:r w:rsidR="00147DD8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doświadczyliśmy wiel</w:t>
      </w:r>
      <w:r w:rsidR="00FE7C3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u</w:t>
      </w:r>
      <w:r w:rsidR="00147DD8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gestów solidarności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. To niezwykle cenne, że wciąż możemy liczyć na wsparcie od tych, którzy – mimo tak ciężkiego roku – wciąż na tę pomoc mogą sobie pozwolić. Dzięki </w:t>
      </w:r>
      <w:r w:rsidR="00FE7C3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temu 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nie tylko trochę łatwiej przychodzi nam wypełnianie naszych obowiązków, </w:t>
      </w:r>
      <w:r w:rsidR="00FE7C3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ale </w:t>
      </w:r>
      <w:r w:rsidR="007B4AFA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również 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czujemy, że w tej walce nie jesteśmy sami</w:t>
      </w:r>
      <w:r w:rsidR="00191AF1" w:rsidRPr="005C7DEE">
        <w:rPr>
          <w:rFonts w:ascii="Nestle Text TF Book" w:hAnsi="Nestle Text TF Book" w:cstheme="minorHAnsi"/>
          <w:sz w:val="22"/>
          <w:szCs w:val="22"/>
          <w:lang w:val="pl-PL"/>
        </w:rPr>
        <w:t>.</w:t>
      </w:r>
    </w:p>
    <w:p w14:paraId="0E86EB9D" w14:textId="7F96F4EF" w:rsidR="00A170EE" w:rsidRPr="005C7DEE" w:rsidRDefault="00A170EE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0447A5EC" w14:textId="261498C3" w:rsidR="00274F8E" w:rsidRPr="005C7DEE" w:rsidRDefault="004A0E33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L</w:t>
      </w:r>
      <w:r w:rsidR="00521F04" w:rsidRPr="005C7DEE">
        <w:rPr>
          <w:rFonts w:ascii="Nestle Text TF Book" w:hAnsi="Nestle Text TF Book" w:cstheme="minorHAnsi"/>
          <w:sz w:val="22"/>
          <w:szCs w:val="22"/>
          <w:lang w:val="pl-PL"/>
        </w:rPr>
        <w:t>ekarze i personel medyczny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, szczególnie</w:t>
      </w:r>
      <w:r w:rsidR="00521F04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oddziałów </w:t>
      </w:r>
      <w:proofErr w:type="spellStart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covidowych</w:t>
      </w:r>
      <w:proofErr w:type="spellEnd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521F04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są tak obciążeni pracą, że 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przerwa na posiłek </w:t>
      </w:r>
      <w:r w:rsidR="00B75125" w:rsidRPr="005C7DEE">
        <w:rPr>
          <w:rFonts w:ascii="Nestle Text TF Book" w:hAnsi="Nestle Text TF Book" w:cstheme="minorHAnsi"/>
          <w:sz w:val="22"/>
          <w:szCs w:val="22"/>
          <w:lang w:val="pl-PL"/>
        </w:rPr>
        <w:t>jest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ogromnym wyzwaniem. Dostępność produktów gotowych do spożycia lub w formie umożliwiającej szybkie przygotowanie i zjedzenie posiłku, jest z tej perspektywy bardzo ważna. Dlatego </w:t>
      </w:r>
      <w:proofErr w:type="spellStart"/>
      <w:r w:rsidR="00333996" w:rsidRPr="005C7DEE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="00333996" w:rsidRPr="005C7DEE">
        <w:rPr>
          <w:rFonts w:ascii="Nestle Text TF Book" w:hAnsi="Nestle Text TF Book" w:cstheme="minorHAnsi"/>
          <w:sz w:val="22"/>
          <w:szCs w:val="22"/>
          <w:lang w:val="pl-PL"/>
        </w:rPr>
        <w:t>, w</w:t>
      </w:r>
      <w:r w:rsidR="00031CCD" w:rsidRPr="005C7DEE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="00191AF1" w:rsidRPr="005C7DEE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031CCD" w:rsidRPr="005C7DEE">
        <w:rPr>
          <w:rFonts w:ascii="Nestle Text TF Book" w:hAnsi="Nestle Text TF Book" w:cstheme="minorHAnsi"/>
          <w:sz w:val="22"/>
          <w:szCs w:val="22"/>
          <w:lang w:val="pl-PL"/>
        </w:rPr>
        <w:t>współpracy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z</w:t>
      </w:r>
      <w:r w:rsidR="005E141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Fundacją Lekarze Lekarzom oraz </w:t>
      </w:r>
      <w:r w:rsidR="00191AF1" w:rsidRPr="005C7DEE">
        <w:rPr>
          <w:rFonts w:ascii="Nestle Text TF Book" w:hAnsi="Nestle Text TF Book" w:cstheme="minorHAnsi"/>
          <w:sz w:val="22"/>
          <w:szCs w:val="22"/>
          <w:lang w:val="pl-PL"/>
        </w:rPr>
        <w:t>firmą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proofErr w:type="spellStart"/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>Raben</w:t>
      </w:r>
      <w:proofErr w:type="spellEnd"/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Logistics Polska</w:t>
      </w:r>
      <w:r w:rsidR="00FE7C3D" w:rsidRPr="005C7DEE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031CCD" w:rsidRPr="005C7DEE">
        <w:rPr>
          <w:rFonts w:ascii="Nestle Text TF Book" w:hAnsi="Nestle Text TF Book" w:cstheme="minorHAnsi"/>
          <w:sz w:val="22"/>
          <w:szCs w:val="22"/>
          <w:lang w:val="pl-PL"/>
        </w:rPr>
        <w:t>przekazuje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5E141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personelowi medycznemu 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darowizny produktowe w postaci kawy, wody, </w:t>
      </w:r>
      <w:r w:rsidR="00FE7C3D" w:rsidRPr="005C7DEE">
        <w:rPr>
          <w:rFonts w:ascii="Nestle Text TF Book" w:hAnsi="Nestle Text TF Book" w:cstheme="minorHAnsi"/>
          <w:sz w:val="22"/>
          <w:szCs w:val="22"/>
          <w:lang w:val="pl-PL"/>
        </w:rPr>
        <w:t>dań instant</w:t>
      </w:r>
      <w:r w:rsidR="00A841E1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FE7C3D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– np. 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>owsianek</w:t>
      </w:r>
      <w:r w:rsidR="0093393C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, musów owocowych, </w:t>
      </w:r>
      <w:r w:rsidR="00FE7C3D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kisieli, </w:t>
      </w:r>
      <w:r w:rsidR="0093393C" w:rsidRPr="005C7DEE">
        <w:rPr>
          <w:rFonts w:ascii="Nestle Text TF Book" w:hAnsi="Nestle Text TF Book" w:cstheme="minorHAnsi"/>
          <w:sz w:val="22"/>
          <w:szCs w:val="22"/>
          <w:lang w:val="pl-PL"/>
        </w:rPr>
        <w:t>a także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93393C" w:rsidRPr="005C7DEE">
        <w:rPr>
          <w:rFonts w:ascii="Nestle Text TF Book" w:hAnsi="Nestle Text TF Book" w:cstheme="minorHAnsi"/>
          <w:sz w:val="22"/>
          <w:szCs w:val="22"/>
          <w:lang w:val="pl-PL"/>
        </w:rPr>
        <w:t>batonów</w:t>
      </w:r>
      <w:r w:rsidR="00031C72" w:rsidRPr="005C7DEE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7923C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Skala pomocy jest znacząca – </w:t>
      </w:r>
      <w:r w:rsidR="00FE7C3D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od grudnia 2020 </w:t>
      </w:r>
      <w:r w:rsidR="00FF4F8C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do połowy </w:t>
      </w:r>
      <w:r w:rsidR="00FE7C3D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2021 </w:t>
      </w:r>
      <w:r w:rsidR="00FF4F8C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roku </w:t>
      </w:r>
      <w:r w:rsidR="007923C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przekazanych zostanie w sumie </w:t>
      </w:r>
      <w:r w:rsidR="00AF0BCF" w:rsidRPr="005C7DEE">
        <w:rPr>
          <w:rFonts w:ascii="Nestle Text TF Book" w:hAnsi="Nestle Text TF Book" w:cstheme="minorHAnsi"/>
          <w:sz w:val="22"/>
          <w:szCs w:val="22"/>
          <w:lang w:val="pl-PL"/>
        </w:rPr>
        <w:t>blisko 4,5 mln produktów</w:t>
      </w:r>
      <w:r w:rsidR="0057088D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i butelek wody</w:t>
      </w:r>
      <w:r w:rsidR="0078583B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o wartości ok. 9 mln złotych.</w:t>
      </w:r>
    </w:p>
    <w:p w14:paraId="2CA83222" w14:textId="4B980AF5" w:rsidR="006F1081" w:rsidRPr="005C7DEE" w:rsidRDefault="006F1081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494556BE" w14:textId="61E9C39B" w:rsidR="00191AF1" w:rsidRPr="005C7DEE" w:rsidRDefault="006F1081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–</w:t>
      </w:r>
      <w:r w:rsidR="005E141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Przekazując </w:t>
      </w:r>
      <w:r w:rsidR="00FE7C3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żywnoś</w:t>
      </w:r>
      <w:r w:rsidR="004A0E33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ć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 pragniemy podziękować</w:t>
      </w:r>
      <w:r w:rsidR="005E1412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7B4AFA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lekarzom i całemu </w:t>
      </w:r>
      <w:r w:rsidR="005E1412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personelowi medycznemu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za wysiłek, który wkładają, by każdego dnia troszczyć się o nasze rodziny, </w:t>
      </w:r>
      <w:r w:rsidR="00FE7C3D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bliskich, </w:t>
      </w:r>
      <w:r w:rsidR="00191AF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przyjaciół</w:t>
      </w:r>
      <w:r w:rsidR="00A841E1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5E1412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– mówi </w:t>
      </w:r>
      <w:r w:rsidR="005E1412"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Artur Jankowski, prezes </w:t>
      </w:r>
      <w:proofErr w:type="spellStart"/>
      <w:r w:rsidR="005E1412"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="005E1412"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Polska</w:t>
      </w:r>
      <w:r w:rsidR="00A841E1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7B4AFA" w:rsidRPr="005C7DEE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A841E1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4A0E33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</w:t>
      </w:r>
      <w:r w:rsidR="007B4AFA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omagamy </w:t>
      </w:r>
      <w:r w:rsidR="00B75125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od początku pandemii, </w:t>
      </w:r>
      <w:r w:rsidR="004A0E33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najlepiej</w:t>
      </w:r>
      <w:r w:rsidR="007B4AFA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 jak umiemy: dostarczając żywność i współpracując z tymi, dzięki którym pomoc trafia dokładnie tam, gdzie jest potrzebna</w:t>
      </w:r>
      <w:r w:rsidR="00B75125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</w:t>
      </w:r>
      <w:r w:rsidR="00A841E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521F04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Wierzymy, że taka pomoc ma największy sens</w:t>
      </w:r>
      <w:r w:rsidR="00521F04" w:rsidRPr="005C7DEE">
        <w:rPr>
          <w:rFonts w:ascii="Nestle Text TF Book" w:hAnsi="Nestle Text TF Book" w:cstheme="minorHAnsi"/>
          <w:sz w:val="22"/>
          <w:szCs w:val="22"/>
          <w:lang w:val="pl-PL"/>
        </w:rPr>
        <w:t>.</w:t>
      </w:r>
    </w:p>
    <w:p w14:paraId="1DB5D152" w14:textId="77777777" w:rsidR="00D07A62" w:rsidRPr="005C7DEE" w:rsidRDefault="00D07A62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44CE9D0" w14:textId="61DC9121" w:rsidR="00C3669C" w:rsidRPr="005C7DEE" w:rsidRDefault="00C3669C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333996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Zdajemy sobie sprawę, jak ciężka jest sytuacja w szpitalach.</w:t>
      </w:r>
      <w:r w:rsidR="00782ED3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333996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Dlatego </w:t>
      </w:r>
      <w:r w:rsidR="006B404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c</w:t>
      </w:r>
      <w:r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ieszymy się, że nasze doświadczenie w transporcie okazało się przydatne</w:t>
      </w:r>
      <w:r w:rsidR="006B404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 by</w:t>
      </w:r>
      <w:r w:rsidR="00333996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6B404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wsparcie trafiło do</w:t>
      </w:r>
      <w:r w:rsidR="00333996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 </w:t>
      </w:r>
      <w:r w:rsidR="006B4041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personelu medycznego w całej Polsce</w:t>
      </w:r>
      <w:r w:rsidR="00782ED3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. </w:t>
      </w:r>
      <w:r w:rsidR="0093393C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Inicjatywa </w:t>
      </w:r>
      <w:proofErr w:type="spellStart"/>
      <w:r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Nestlé</w:t>
      </w:r>
      <w:proofErr w:type="spellEnd"/>
      <w:r w:rsidR="007B1823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pokazuje, że </w:t>
      </w:r>
      <w:r w:rsidR="00F564C2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partnerska </w:t>
      </w:r>
      <w:r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współpraca to</w:t>
      </w:r>
      <w:r w:rsidR="00333996"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 </w:t>
      </w:r>
      <w:r w:rsidRPr="005C7DE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podstawa i razem naprawdę możemy więcej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– dodaje </w:t>
      </w:r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Janusz Anioł</w:t>
      </w:r>
      <w:r w:rsidR="006B4041"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, Dyrektor Generalny </w:t>
      </w:r>
      <w:proofErr w:type="spellStart"/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Raben</w:t>
      </w:r>
      <w:proofErr w:type="spellEnd"/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Logistics Polska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.</w:t>
      </w:r>
    </w:p>
    <w:p w14:paraId="65B87BF9" w14:textId="7178E941" w:rsidR="00043670" w:rsidRPr="005C7DEE" w:rsidRDefault="00043670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79D46FF" w14:textId="1284CCBC" w:rsidR="00FE7C3D" w:rsidRDefault="00043670" w:rsidP="00A170EE">
      <w:pPr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70589044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Szczegóły przedsięwzięcia ukazuje film:</w:t>
      </w:r>
      <w:r w:rsidRPr="00043670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1" w:history="1">
        <w:r w:rsidRPr="003D2A46">
          <w:rPr>
            <w:rStyle w:val="Hipercze"/>
            <w:rFonts w:ascii="Arial" w:hAnsi="Arial" w:cs="Arial"/>
            <w:sz w:val="22"/>
            <w:szCs w:val="22"/>
            <w:lang w:val="pl-PL"/>
          </w:rPr>
          <w:t>https://www.youtube.com/watch?v=b3VKD7Dr8sU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bookmarkEnd w:id="1"/>
    <w:p w14:paraId="539325E0" w14:textId="77777777" w:rsidR="00043670" w:rsidRDefault="00043670" w:rsidP="00A170EE">
      <w:pPr>
        <w:jc w:val="both"/>
        <w:rPr>
          <w:rFonts w:ascii="Arial" w:hAnsi="Arial" w:cs="Arial"/>
          <w:b/>
          <w:bCs/>
          <w:lang w:val="pl-PL"/>
        </w:rPr>
      </w:pPr>
    </w:p>
    <w:p w14:paraId="4BB50A6A" w14:textId="64FF9974" w:rsidR="00D1430F" w:rsidRPr="005C7DEE" w:rsidRDefault="00787DC8" w:rsidP="00A170EE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Pomoc w wielu odsłonach</w:t>
      </w:r>
    </w:p>
    <w:p w14:paraId="68B37E89" w14:textId="11921279" w:rsidR="00787DC8" w:rsidRPr="005C7DEE" w:rsidRDefault="00E754C2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O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>becn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akcja jest już kolejną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inicjatywą 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pomocową </w:t>
      </w:r>
      <w:proofErr w:type="spellStart"/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w</w:t>
      </w:r>
      <w:r w:rsidR="0093393C" w:rsidRPr="005C7DEE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>okresie pandemii. W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>ubiegłym roku firm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przekaza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ła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produkt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y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F0BCF" w:rsidRPr="005C7DEE">
        <w:rPr>
          <w:rFonts w:ascii="Nestle Text TF Book" w:hAnsi="Nestle Text TF Book" w:cstheme="minorHAnsi"/>
          <w:sz w:val="22"/>
          <w:szCs w:val="22"/>
          <w:lang w:val="pl-PL"/>
        </w:rPr>
        <w:t>spożywcz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="00AF0BCF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i wod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ę</w:t>
      </w:r>
      <w:r w:rsidR="0093393C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o wartości 5 mln złotych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pracownik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>om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>medyczny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>m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lastRenderedPageBreak/>
        <w:t>pacjent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>om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szpitali zakaźnych, os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>obom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starszy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>m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czy poddany</w:t>
      </w:r>
      <w:r w:rsidR="006B4041" w:rsidRPr="005C7DEE">
        <w:rPr>
          <w:rFonts w:ascii="Nestle Text TF Book" w:hAnsi="Nestle Text TF Book" w:cstheme="minorHAnsi"/>
          <w:sz w:val="22"/>
          <w:szCs w:val="22"/>
          <w:lang w:val="pl-PL"/>
        </w:rPr>
        <w:t>m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kwarantannie</w:t>
      </w:r>
      <w:r w:rsidR="0093393C" w:rsidRPr="005C7DEE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380DE9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 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proofErr w:type="spellStart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595E88" w:rsidRPr="005C7DEE">
        <w:rPr>
          <w:rFonts w:ascii="Nestle Text TF Book" w:hAnsi="Nestle Text TF Book" w:cstheme="minorHAnsi"/>
          <w:sz w:val="22"/>
          <w:szCs w:val="22"/>
          <w:lang w:val="pl-PL"/>
        </w:rPr>
        <w:t>przekazał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o</w:t>
      </w:r>
      <w:r w:rsidR="00595E8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także </w:t>
      </w:r>
      <w:r w:rsidR="00595E88" w:rsidRPr="005C7DEE">
        <w:rPr>
          <w:rFonts w:ascii="Nestle Text TF Book" w:hAnsi="Nestle Text TF Book" w:cstheme="minorHAnsi"/>
          <w:sz w:val="22"/>
          <w:szCs w:val="22"/>
          <w:lang w:val="pl-PL"/>
        </w:rPr>
        <w:t>300 000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środków ochrony osobistej placówkom ochrony zdrowia w całej Polsce. 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Firma ufundowała ponadto 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275 komputerów 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dla 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>dzieci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w trudnej sytuacji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595E88" w:rsidRPr="005C7DEE">
        <w:rPr>
          <w:rFonts w:ascii="Nestle Text TF Book" w:hAnsi="Nestle Text TF Book" w:cstheme="minorHAnsi"/>
          <w:sz w:val="22"/>
          <w:szCs w:val="22"/>
          <w:lang w:val="pl-PL"/>
        </w:rPr>
        <w:t>by pomóc</w:t>
      </w:r>
      <w:r w:rsidR="00787DC8"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im w nauce zdalnej. </w:t>
      </w:r>
    </w:p>
    <w:p w14:paraId="2D1F1C87" w14:textId="77777777" w:rsidR="00787DC8" w:rsidRPr="005C7DEE" w:rsidRDefault="00787DC8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bookmarkEnd w:id="0"/>
    <w:p w14:paraId="7B5D6520" w14:textId="77777777" w:rsidR="003A578E" w:rsidRPr="005C7DEE" w:rsidRDefault="008A0B1F" w:rsidP="00A170EE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 </w:t>
      </w:r>
      <w:proofErr w:type="spellStart"/>
      <w:r w:rsidRPr="005C7DE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</w:p>
    <w:p w14:paraId="7D14ECA7" w14:textId="2850E0F8" w:rsidR="00E84FFA" w:rsidRPr="005C7DEE" w:rsidRDefault="008A0B1F" w:rsidP="00A170E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proofErr w:type="spellStart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w Polsce jest wiodącą firmą w obszarze żywienia z portfolio blisko 1600 produktów i</w:t>
      </w:r>
      <w:r w:rsidR="00595E88" w:rsidRPr="005C7DEE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prawie 70 marek, w tym m.in.: NESCAFĒ, WINIARY, GERBER, PRINCESSA, KIT KAT, LION, NESQUIK, NAŁĘCZOWIANKA oraz PURINA. </w:t>
      </w:r>
      <w:proofErr w:type="spellStart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5C7DEE">
        <w:rPr>
          <w:rFonts w:ascii="Nestle Text TF Book" w:hAnsi="Nestle Text TF Book" w:cstheme="minorHAnsi"/>
          <w:sz w:val="22"/>
          <w:szCs w:val="22"/>
          <w:lang w:val="pl-PL"/>
        </w:rPr>
        <w:t xml:space="preserve"> działa na polskim rynku od ponad 25 lat. Firma zatrudnia aktualnie 5500 pracowników w 8 lokalizacjach.</w:t>
      </w:r>
    </w:p>
    <w:p w14:paraId="41D34211" w14:textId="609A53F3" w:rsidR="005C7DEE" w:rsidRDefault="005C7DEE" w:rsidP="00A170EE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5C7DEE" w:rsidRPr="005F0387" w14:paraId="32F0CFC5" w14:textId="77777777" w:rsidTr="006E5F71">
        <w:trPr>
          <w:trHeight w:hRule="exact" w:val="627"/>
        </w:trPr>
        <w:tc>
          <w:tcPr>
            <w:tcW w:w="1118" w:type="dxa"/>
            <w:vAlign w:val="bottom"/>
          </w:tcPr>
          <w:p w14:paraId="04A04B9F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1481CB09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5256DB8E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6931B4C5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5C7DEE" w:rsidRPr="005F0387" w14:paraId="3C2D7E90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B5F891D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7B1C017C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C71FE16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2" w:history="1">
              <w:r w:rsidRPr="005F0387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</w:p>
        </w:tc>
      </w:tr>
      <w:tr w:rsidR="005C7DEE" w:rsidRPr="005F0387" w14:paraId="614AAD1E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85D3BCC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5F0387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6BCBC0A5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02AA7B59" w14:textId="77777777" w:rsidR="005C7DEE" w:rsidRPr="005F0387" w:rsidRDefault="005C7DEE" w:rsidP="006E5F71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3" w:history="1">
              <w:r w:rsidRPr="005F0387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</w:p>
        </w:tc>
      </w:tr>
    </w:tbl>
    <w:p w14:paraId="1B937FF3" w14:textId="77777777" w:rsidR="005C7DEE" w:rsidRPr="00990CD7" w:rsidRDefault="005C7DEE" w:rsidP="00A170EE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sectPr w:rsidR="005C7DEE" w:rsidRPr="00990CD7" w:rsidSect="000C548F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4672" w14:textId="77777777" w:rsidR="00A16FD7" w:rsidRDefault="00A16FD7" w:rsidP="00E84FFA">
      <w:r>
        <w:separator/>
      </w:r>
    </w:p>
  </w:endnote>
  <w:endnote w:type="continuationSeparator" w:id="0">
    <w:p w14:paraId="7D49986D" w14:textId="77777777" w:rsidR="00A16FD7" w:rsidRDefault="00A16FD7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AA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EE55D4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05A4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C257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56BD" w14:textId="77777777" w:rsidR="00A16FD7" w:rsidRDefault="00A16FD7" w:rsidP="00E84FFA">
      <w:r>
        <w:separator/>
      </w:r>
    </w:p>
  </w:footnote>
  <w:footnote w:type="continuationSeparator" w:id="0">
    <w:p w14:paraId="659BDF83" w14:textId="77777777" w:rsidR="00A16FD7" w:rsidRDefault="00A16FD7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E227" w14:textId="77777777" w:rsidR="005A61F5" w:rsidRDefault="0072792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AF7707" wp14:editId="2075F4CD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31C72"/>
    <w:rsid w:val="00031CCD"/>
    <w:rsid w:val="00043670"/>
    <w:rsid w:val="00061C65"/>
    <w:rsid w:val="0007144B"/>
    <w:rsid w:val="000829DB"/>
    <w:rsid w:val="000A68F0"/>
    <w:rsid w:val="000C548F"/>
    <w:rsid w:val="000E33BC"/>
    <w:rsid w:val="000E41C1"/>
    <w:rsid w:val="000F0A7A"/>
    <w:rsid w:val="000F0EE8"/>
    <w:rsid w:val="000F607C"/>
    <w:rsid w:val="00123474"/>
    <w:rsid w:val="00134216"/>
    <w:rsid w:val="00144788"/>
    <w:rsid w:val="00145E19"/>
    <w:rsid w:val="00147DD8"/>
    <w:rsid w:val="0016006E"/>
    <w:rsid w:val="00177831"/>
    <w:rsid w:val="00191AF1"/>
    <w:rsid w:val="001C0ACA"/>
    <w:rsid w:val="001D7454"/>
    <w:rsid w:val="001E6B9D"/>
    <w:rsid w:val="001F020E"/>
    <w:rsid w:val="001F72CD"/>
    <w:rsid w:val="00200955"/>
    <w:rsid w:val="00202D2F"/>
    <w:rsid w:val="00213E29"/>
    <w:rsid w:val="00216379"/>
    <w:rsid w:val="00250D71"/>
    <w:rsid w:val="00274F8E"/>
    <w:rsid w:val="002836C1"/>
    <w:rsid w:val="00285C47"/>
    <w:rsid w:val="00291C2B"/>
    <w:rsid w:val="00294C8A"/>
    <w:rsid w:val="002A1C6B"/>
    <w:rsid w:val="002B5AA7"/>
    <w:rsid w:val="002C1353"/>
    <w:rsid w:val="002D2247"/>
    <w:rsid w:val="002F0C67"/>
    <w:rsid w:val="00305C76"/>
    <w:rsid w:val="00324782"/>
    <w:rsid w:val="00333996"/>
    <w:rsid w:val="00353D2A"/>
    <w:rsid w:val="00364257"/>
    <w:rsid w:val="00380DE9"/>
    <w:rsid w:val="00382192"/>
    <w:rsid w:val="00382616"/>
    <w:rsid w:val="00386F75"/>
    <w:rsid w:val="003A578E"/>
    <w:rsid w:val="003D1BB4"/>
    <w:rsid w:val="003D4B04"/>
    <w:rsid w:val="003F2E30"/>
    <w:rsid w:val="004053EF"/>
    <w:rsid w:val="00407015"/>
    <w:rsid w:val="004138C5"/>
    <w:rsid w:val="004306A2"/>
    <w:rsid w:val="004719E4"/>
    <w:rsid w:val="004779F2"/>
    <w:rsid w:val="00495408"/>
    <w:rsid w:val="004A0E33"/>
    <w:rsid w:val="004B3213"/>
    <w:rsid w:val="004B34CB"/>
    <w:rsid w:val="004E7CED"/>
    <w:rsid w:val="0050572D"/>
    <w:rsid w:val="005159B5"/>
    <w:rsid w:val="00521F04"/>
    <w:rsid w:val="00540014"/>
    <w:rsid w:val="005471F9"/>
    <w:rsid w:val="0057088D"/>
    <w:rsid w:val="005746A6"/>
    <w:rsid w:val="00595E88"/>
    <w:rsid w:val="00597AA8"/>
    <w:rsid w:val="005A18DD"/>
    <w:rsid w:val="005A61F5"/>
    <w:rsid w:val="005B387B"/>
    <w:rsid w:val="005C5A6B"/>
    <w:rsid w:val="005C7DEE"/>
    <w:rsid w:val="005E1412"/>
    <w:rsid w:val="005E4049"/>
    <w:rsid w:val="0060573F"/>
    <w:rsid w:val="00605D7C"/>
    <w:rsid w:val="00630C4A"/>
    <w:rsid w:val="00635F74"/>
    <w:rsid w:val="0064678F"/>
    <w:rsid w:val="006469D9"/>
    <w:rsid w:val="006520EF"/>
    <w:rsid w:val="00664F44"/>
    <w:rsid w:val="00684348"/>
    <w:rsid w:val="00684D5B"/>
    <w:rsid w:val="006917B9"/>
    <w:rsid w:val="006B4041"/>
    <w:rsid w:val="006E0289"/>
    <w:rsid w:val="006E1E7F"/>
    <w:rsid w:val="006E2AC1"/>
    <w:rsid w:val="006F1081"/>
    <w:rsid w:val="006F2552"/>
    <w:rsid w:val="007027D9"/>
    <w:rsid w:val="0072792F"/>
    <w:rsid w:val="00733860"/>
    <w:rsid w:val="00766545"/>
    <w:rsid w:val="00782ED3"/>
    <w:rsid w:val="0078583B"/>
    <w:rsid w:val="00787DC8"/>
    <w:rsid w:val="007923C2"/>
    <w:rsid w:val="007927FD"/>
    <w:rsid w:val="00794C50"/>
    <w:rsid w:val="007B1823"/>
    <w:rsid w:val="007B2044"/>
    <w:rsid w:val="007B2C0A"/>
    <w:rsid w:val="007B4AFA"/>
    <w:rsid w:val="007B7464"/>
    <w:rsid w:val="007E36FF"/>
    <w:rsid w:val="007F086B"/>
    <w:rsid w:val="00803027"/>
    <w:rsid w:val="00805F51"/>
    <w:rsid w:val="00806BF0"/>
    <w:rsid w:val="00846869"/>
    <w:rsid w:val="00851E85"/>
    <w:rsid w:val="00857D42"/>
    <w:rsid w:val="008664D0"/>
    <w:rsid w:val="008821C8"/>
    <w:rsid w:val="008A0B1F"/>
    <w:rsid w:val="008A0F03"/>
    <w:rsid w:val="00905D26"/>
    <w:rsid w:val="00930BA4"/>
    <w:rsid w:val="0093393C"/>
    <w:rsid w:val="00942493"/>
    <w:rsid w:val="0095070D"/>
    <w:rsid w:val="00952C6F"/>
    <w:rsid w:val="00986C74"/>
    <w:rsid w:val="00990CD7"/>
    <w:rsid w:val="00990D28"/>
    <w:rsid w:val="00994A0C"/>
    <w:rsid w:val="009B129A"/>
    <w:rsid w:val="009D4F9A"/>
    <w:rsid w:val="009E1D1C"/>
    <w:rsid w:val="00A16FD7"/>
    <w:rsid w:val="00A170EE"/>
    <w:rsid w:val="00A56895"/>
    <w:rsid w:val="00A841E1"/>
    <w:rsid w:val="00AA02B6"/>
    <w:rsid w:val="00AC2BF1"/>
    <w:rsid w:val="00AE3F15"/>
    <w:rsid w:val="00AE7315"/>
    <w:rsid w:val="00AE78E8"/>
    <w:rsid w:val="00AF0BCF"/>
    <w:rsid w:val="00B16CE8"/>
    <w:rsid w:val="00B331DD"/>
    <w:rsid w:val="00B547CB"/>
    <w:rsid w:val="00B5508D"/>
    <w:rsid w:val="00B579B8"/>
    <w:rsid w:val="00B62C02"/>
    <w:rsid w:val="00B668F4"/>
    <w:rsid w:val="00B75125"/>
    <w:rsid w:val="00B94868"/>
    <w:rsid w:val="00B953C1"/>
    <w:rsid w:val="00BC69E9"/>
    <w:rsid w:val="00BD1049"/>
    <w:rsid w:val="00BD2E26"/>
    <w:rsid w:val="00BD418F"/>
    <w:rsid w:val="00C00335"/>
    <w:rsid w:val="00C12FA8"/>
    <w:rsid w:val="00C3194C"/>
    <w:rsid w:val="00C3669C"/>
    <w:rsid w:val="00C42493"/>
    <w:rsid w:val="00C57715"/>
    <w:rsid w:val="00C656D6"/>
    <w:rsid w:val="00C9170F"/>
    <w:rsid w:val="00C97763"/>
    <w:rsid w:val="00CC47B2"/>
    <w:rsid w:val="00CE1B03"/>
    <w:rsid w:val="00D07A62"/>
    <w:rsid w:val="00D1430F"/>
    <w:rsid w:val="00D63547"/>
    <w:rsid w:val="00D80EE3"/>
    <w:rsid w:val="00D90D48"/>
    <w:rsid w:val="00DB00E3"/>
    <w:rsid w:val="00DD19F9"/>
    <w:rsid w:val="00E0387F"/>
    <w:rsid w:val="00E25601"/>
    <w:rsid w:val="00E44884"/>
    <w:rsid w:val="00E4511B"/>
    <w:rsid w:val="00E46374"/>
    <w:rsid w:val="00E6199C"/>
    <w:rsid w:val="00E754C2"/>
    <w:rsid w:val="00E84FFA"/>
    <w:rsid w:val="00E87D85"/>
    <w:rsid w:val="00E9048D"/>
    <w:rsid w:val="00E90D15"/>
    <w:rsid w:val="00E94E73"/>
    <w:rsid w:val="00E97ADF"/>
    <w:rsid w:val="00ED2D9D"/>
    <w:rsid w:val="00ED6FA2"/>
    <w:rsid w:val="00EE3510"/>
    <w:rsid w:val="00F41F8C"/>
    <w:rsid w:val="00F5436C"/>
    <w:rsid w:val="00F54C86"/>
    <w:rsid w:val="00F564C2"/>
    <w:rsid w:val="00F65793"/>
    <w:rsid w:val="00F75E70"/>
    <w:rsid w:val="00FA4021"/>
    <w:rsid w:val="00FE7C3D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16E2"/>
  <w15:chartTrackingRefBased/>
  <w15:docId w15:val="{C281F307-7C0B-4428-84CA-7504139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b3VKD7Dr8s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E0CBD-AC6F-4EF3-AC10-0D74FEAD9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17342-B386-4AC8-8D86-8BDA9F2F9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3</cp:revision>
  <cp:lastPrinted>2020-10-13T11:36:00Z</cp:lastPrinted>
  <dcterms:created xsi:type="dcterms:W3CDTF">2021-04-29T09:45:00Z</dcterms:created>
  <dcterms:modified xsi:type="dcterms:W3CDTF">2021-04-29T09:49:00Z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